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D14" w:rsidRDefault="00763D14" w:rsidP="00763D14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13 Керамзитбетон және қөбіккерамзитбетон құрамының есебі</w:t>
      </w:r>
    </w:p>
    <w:p w:rsidR="00763D14" w:rsidRDefault="00763D14" w:rsidP="00763D14">
      <w:pPr>
        <w:ind w:firstLine="720"/>
        <w:rPr>
          <w:sz w:val="28"/>
          <w:szCs w:val="28"/>
          <w:lang w:val="kk-KZ"/>
        </w:rPr>
      </w:pPr>
    </w:p>
    <w:p w:rsidR="00763D14" w:rsidRDefault="00763D14" w:rsidP="00763D1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1.13.1 Керамзитбетон құрамын таңдау. Бетондың құрғақ жағдайда тығыздығы 1700 кг/м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>, беріктігі 25 МПа, бетон аралсының жылжымалы 3-7 см болу керек. Материалдары: цемент М500, құм нақты тығыздығымен 2,65 кг/л және су қажеттілігімен 6,5 %, керамзиттің қасиеттері 14 кестеде келтірілген.</w:t>
      </w:r>
    </w:p>
    <w:p w:rsidR="00763D14" w:rsidRDefault="00763D14" w:rsidP="00763D14">
      <w:pPr>
        <w:ind w:firstLine="720"/>
        <w:jc w:val="both"/>
        <w:rPr>
          <w:sz w:val="28"/>
          <w:szCs w:val="28"/>
          <w:lang w:val="kk-KZ"/>
        </w:rPr>
      </w:pPr>
    </w:p>
    <w:p w:rsidR="00763D14" w:rsidRDefault="00763D14" w:rsidP="00763D1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</w:t>
      </w:r>
      <w:r>
        <w:rPr>
          <w:sz w:val="28"/>
          <w:szCs w:val="28"/>
        </w:rPr>
        <w:t xml:space="preserve">14 – </w:t>
      </w:r>
      <w:r>
        <w:rPr>
          <w:sz w:val="28"/>
          <w:szCs w:val="28"/>
          <w:lang w:val="kk-KZ"/>
        </w:rPr>
        <w:t>Кермзиттің сипаттары</w:t>
      </w:r>
    </w:p>
    <w:p w:rsidR="00763D14" w:rsidRDefault="00763D14" w:rsidP="00763D14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0" w:type="auto"/>
        <w:jc w:val="center"/>
        <w:tblInd w:w="-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63"/>
        <w:gridCol w:w="1402"/>
        <w:gridCol w:w="1359"/>
        <w:gridCol w:w="2503"/>
      </w:tblGrid>
      <w:tr w:rsidR="00763D14" w:rsidTr="00763D14">
        <w:trPr>
          <w:jc w:val="center"/>
        </w:trPr>
        <w:tc>
          <w:tcPr>
            <w:tcW w:w="50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Атау</w:t>
            </w: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Фракци</w:t>
            </w:r>
            <w:proofErr w:type="spellEnd"/>
            <w:r>
              <w:rPr>
                <w:sz w:val="28"/>
                <w:szCs w:val="28"/>
                <w:lang w:val="kk-KZ"/>
              </w:rPr>
              <w:t>ялар</w:t>
            </w:r>
            <w:r>
              <w:rPr>
                <w:sz w:val="28"/>
                <w:szCs w:val="28"/>
              </w:rPr>
              <w:t>, мм</w:t>
            </w:r>
          </w:p>
        </w:tc>
        <w:tc>
          <w:tcPr>
            <w:tcW w:w="17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Толтырғыштардың аралас</w:t>
            </w:r>
          </w:p>
        </w:tc>
      </w:tr>
      <w:tr w:rsidR="00763D14" w:rsidTr="00763D14">
        <w:trPr>
          <w:trHeight w:val="72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5-10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10-20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rPr>
                <w:sz w:val="28"/>
                <w:szCs w:val="28"/>
                <w:lang w:val="kk-KZ"/>
              </w:rPr>
            </w:pPr>
          </w:p>
        </w:tc>
      </w:tr>
      <w:tr w:rsidR="00763D14" w:rsidTr="00763D14">
        <w:trPr>
          <w:jc w:val="center"/>
        </w:trPr>
        <w:tc>
          <w:tcPr>
            <w:tcW w:w="5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Үйінді тығыздық</w:t>
            </w:r>
            <w:r>
              <w:rPr>
                <w:sz w:val="28"/>
                <w:szCs w:val="28"/>
              </w:rPr>
              <w:t>, кг/м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570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650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680</w:t>
            </w:r>
          </w:p>
        </w:tc>
      </w:tr>
      <w:tr w:rsidR="00763D14" w:rsidTr="00763D14">
        <w:trPr>
          <w:jc w:val="center"/>
        </w:trPr>
        <w:tc>
          <w:tcPr>
            <w:tcW w:w="5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Цемент қамырда тығыздық</w:t>
            </w:r>
            <w:r>
              <w:rPr>
                <w:sz w:val="28"/>
                <w:szCs w:val="28"/>
              </w:rPr>
              <w:t>, кг/л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1,25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1,19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1,22</w:t>
            </w:r>
          </w:p>
        </w:tc>
      </w:tr>
      <w:tr w:rsidR="00763D14" w:rsidTr="00763D14">
        <w:trPr>
          <w:jc w:val="center"/>
        </w:trPr>
        <w:tc>
          <w:tcPr>
            <w:tcW w:w="5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Құыстылық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0,46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0,45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0,43</w:t>
            </w:r>
          </w:p>
        </w:tc>
      </w:tr>
      <w:tr w:rsidR="00763D14" w:rsidTr="00763D14">
        <w:trPr>
          <w:jc w:val="center"/>
        </w:trPr>
        <w:tc>
          <w:tcPr>
            <w:tcW w:w="5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Цилинд ішінде беріктік</w:t>
            </w:r>
            <w:r>
              <w:rPr>
                <w:sz w:val="28"/>
                <w:szCs w:val="28"/>
              </w:rPr>
              <w:t>, МПа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5,9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5,5</w:t>
            </w:r>
          </w:p>
        </w:tc>
      </w:tr>
    </w:tbl>
    <w:p w:rsidR="00763D14" w:rsidRDefault="00763D14" w:rsidP="00763D14">
      <w:pPr>
        <w:jc w:val="both"/>
        <w:rPr>
          <w:sz w:val="28"/>
          <w:szCs w:val="28"/>
        </w:rPr>
      </w:pPr>
    </w:p>
    <w:p w:rsidR="00763D14" w:rsidRDefault="00763D14" w:rsidP="00763D14">
      <w:pPr>
        <w:ind w:firstLine="720"/>
        <w:jc w:val="both"/>
        <w:rPr>
          <w:sz w:val="28"/>
          <w:szCs w:val="28"/>
          <w:lang w:val="kk-KZ"/>
        </w:rPr>
      </w:pPr>
    </w:p>
    <w:p w:rsidR="00763D14" w:rsidRDefault="00763D14" w:rsidP="00763D1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Керамзит 5-10 және 10-20 фракциялардың қатынасы 40:60 % (масса бойынша).</w:t>
      </w:r>
    </w:p>
    <w:p w:rsidR="00763D14" w:rsidRDefault="00763D14" w:rsidP="00763D1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Керамзитың цемент қамырда орташа тығыздығы </w:t>
      </w:r>
      <w:r>
        <w:rPr>
          <w:position w:val="-16"/>
          <w:sz w:val="28"/>
          <w:szCs w:val="28"/>
        </w:rPr>
        <w:object w:dxaOrig="4365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8.25pt;height:21pt" o:ole="">
            <v:imagedata r:id="rId5" o:title=""/>
          </v:shape>
          <o:OLEObject Type="Embed" ProgID="Equation.3" ShapeID="_x0000_i1025" DrawAspect="Content" ObjectID="_1516707426" r:id="rId6"/>
        </w:object>
      </w:r>
    </w:p>
    <w:p w:rsidR="00763D14" w:rsidRDefault="00763D14" w:rsidP="00763D1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Керамзиттың цилиндр ішінде орташа беріктігі</w:t>
      </w:r>
    </w:p>
    <w:p w:rsidR="00763D14" w:rsidRPr="00763D14" w:rsidRDefault="00763D14" w:rsidP="00763D14">
      <w:pPr>
        <w:ind w:firstLine="720"/>
        <w:jc w:val="both"/>
        <w:rPr>
          <w:sz w:val="28"/>
          <w:szCs w:val="28"/>
          <w:lang w:val="kk-KZ"/>
        </w:rPr>
      </w:pPr>
      <w:r w:rsidRPr="00763D14">
        <w:rPr>
          <w:sz w:val="28"/>
          <w:szCs w:val="28"/>
          <w:lang w:val="kk-KZ"/>
        </w:rPr>
        <w:t>R</w:t>
      </w:r>
      <w:r w:rsidRPr="00763D14">
        <w:rPr>
          <w:sz w:val="28"/>
          <w:szCs w:val="28"/>
          <w:vertAlign w:val="subscript"/>
          <w:lang w:val="kk-KZ"/>
        </w:rPr>
        <w:t>к</w:t>
      </w:r>
      <w:r w:rsidRPr="00763D14">
        <w:rPr>
          <w:sz w:val="28"/>
          <w:szCs w:val="28"/>
          <w:lang w:val="kk-KZ"/>
        </w:rPr>
        <w:t>=0,01·(5,9·40 + 5,1·60)=5,5 МПа.</w:t>
      </w:r>
    </w:p>
    <w:p w:rsidR="00763D14" w:rsidRDefault="00763D14" w:rsidP="00763D1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Керамзит қасиетері бойынша бетон тапсырған қасиетерін алу үшін материалдарға қойылған талаптарға үйлеседі.</w:t>
      </w:r>
    </w:p>
    <w:p w:rsidR="00763D14" w:rsidRDefault="00763D14" w:rsidP="00763D1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15 кесте бойынша цемент шығыны </w:t>
      </w:r>
      <w:r>
        <w:rPr>
          <w:sz w:val="28"/>
          <w:szCs w:val="28"/>
        </w:rPr>
        <w:t>310 кг/м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  <w:lang w:val="kk-KZ"/>
        </w:rPr>
        <w:t xml:space="preserve"> болады. 16 кестеге сәйкес түзету коэффициенттері цемент М500 - 0,85 және жылжымалығы 3-7 см – 1,15.</w:t>
      </w:r>
    </w:p>
    <w:p w:rsidR="00763D14" w:rsidRDefault="00763D14" w:rsidP="00763D14">
      <w:pPr>
        <w:ind w:firstLine="720"/>
        <w:jc w:val="both"/>
        <w:rPr>
          <w:sz w:val="28"/>
          <w:szCs w:val="28"/>
          <w:lang w:val="kk-KZ"/>
        </w:rPr>
      </w:pPr>
    </w:p>
    <w:p w:rsidR="00763D14" w:rsidRDefault="00763D14" w:rsidP="00763D1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15 – бетон араласы қаттылығы 5-8 секунд, ауыр құм, және кеуектік толтырғыштар шеттік ірілігімен 20 мм бар бетон құрамын есептеуі үшін цементтің шығыны(кг/м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>)</w:t>
      </w:r>
    </w:p>
    <w:p w:rsidR="00763D14" w:rsidRDefault="00763D14" w:rsidP="00763D14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82"/>
        <w:gridCol w:w="1998"/>
        <w:gridCol w:w="871"/>
        <w:gridCol w:w="870"/>
        <w:gridCol w:w="870"/>
        <w:gridCol w:w="870"/>
        <w:gridCol w:w="870"/>
        <w:gridCol w:w="870"/>
        <w:gridCol w:w="870"/>
      </w:tblGrid>
      <w:tr w:rsidR="00763D14" w:rsidRPr="00763D14" w:rsidTr="00763D14">
        <w:trPr>
          <w:trHeight w:val="884"/>
        </w:trPr>
        <w:tc>
          <w:tcPr>
            <w:tcW w:w="1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Бетон беріктігі</w:t>
            </w:r>
            <w:r>
              <w:rPr>
                <w:sz w:val="28"/>
                <w:szCs w:val="28"/>
              </w:rPr>
              <w:t>, МПа</w:t>
            </w:r>
          </w:p>
        </w:tc>
        <w:tc>
          <w:tcPr>
            <w:tcW w:w="20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Цемент</w:t>
            </w:r>
            <w:r>
              <w:rPr>
                <w:sz w:val="28"/>
                <w:szCs w:val="28"/>
                <w:lang w:val="kk-KZ"/>
              </w:rPr>
              <w:t>тің ұсынбалы марқасы</w:t>
            </w:r>
          </w:p>
        </w:tc>
        <w:tc>
          <w:tcPr>
            <w:tcW w:w="62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Дәннің беріктігі бойынша кеуектік толтырғыштың маркасы</w:t>
            </w:r>
          </w:p>
        </w:tc>
      </w:tr>
      <w:tr w:rsidR="00763D14" w:rsidTr="00763D14">
        <w:trPr>
          <w:trHeight w:val="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Pr="00763D14" w:rsidRDefault="00763D14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125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</w:tr>
      <w:tr w:rsidR="00763D14" w:rsidTr="00763D14"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210</w:t>
            </w:r>
          </w:p>
        </w:tc>
      </w:tr>
      <w:tr w:rsidR="00763D14" w:rsidTr="00763D14"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</w:tc>
      </w:tr>
      <w:tr w:rsidR="00763D14" w:rsidTr="00763D14"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290</w:t>
            </w:r>
          </w:p>
        </w:tc>
      </w:tr>
      <w:tr w:rsidR="00763D14" w:rsidTr="00763D14"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</w:t>
            </w:r>
          </w:p>
        </w:tc>
      </w:tr>
      <w:tr w:rsidR="00763D14" w:rsidTr="00763D14"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380</w:t>
            </w:r>
          </w:p>
        </w:tc>
      </w:tr>
      <w:tr w:rsidR="00763D14" w:rsidTr="00763D14"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40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450</w:t>
            </w:r>
          </w:p>
        </w:tc>
      </w:tr>
      <w:tr w:rsidR="00763D14" w:rsidTr="00763D14"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540</w:t>
            </w:r>
          </w:p>
        </w:tc>
      </w:tr>
    </w:tbl>
    <w:p w:rsidR="00763D14" w:rsidRDefault="00763D14" w:rsidP="00763D14">
      <w:pPr>
        <w:jc w:val="both"/>
        <w:rPr>
          <w:sz w:val="28"/>
          <w:szCs w:val="28"/>
        </w:rPr>
      </w:pPr>
    </w:p>
    <w:p w:rsidR="00763D14" w:rsidRDefault="00763D14" w:rsidP="00763D1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</w:t>
      </w:r>
      <w:r>
        <w:rPr>
          <w:sz w:val="28"/>
          <w:szCs w:val="28"/>
        </w:rPr>
        <w:t xml:space="preserve">16 – </w:t>
      </w:r>
      <w:r>
        <w:rPr>
          <w:sz w:val="28"/>
          <w:szCs w:val="28"/>
          <w:lang w:val="kk-KZ"/>
        </w:rPr>
        <w:t>бетон араласының жылжымағы, толтырғыштың шеттік ірілігі, құмның түрі және цемент маркасының өзгеруы кезінде цемент шығыны өзгеруы коэффициенттері</w:t>
      </w:r>
    </w:p>
    <w:p w:rsidR="00763D14" w:rsidRDefault="00763D14" w:rsidP="00763D14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15"/>
        <w:gridCol w:w="1035"/>
        <w:gridCol w:w="1036"/>
        <w:gridCol w:w="1036"/>
        <w:gridCol w:w="1037"/>
        <w:gridCol w:w="967"/>
        <w:gridCol w:w="1090"/>
        <w:gridCol w:w="18"/>
        <w:gridCol w:w="1037"/>
      </w:tblGrid>
      <w:tr w:rsidR="00763D14" w:rsidTr="00763D14">
        <w:tc>
          <w:tcPr>
            <w:tcW w:w="23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Материалдардың сипаттары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75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Бетон беріктігі</w:t>
            </w:r>
            <w:r>
              <w:rPr>
                <w:sz w:val="28"/>
                <w:szCs w:val="28"/>
              </w:rPr>
              <w:t>, МПа</w:t>
            </w:r>
          </w:p>
        </w:tc>
      </w:tr>
      <w:tr w:rsidR="00763D14" w:rsidTr="00763D1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rPr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763D14" w:rsidTr="00763D14"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763D14" w:rsidTr="00763D14"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Цемент </w:t>
            </w:r>
            <w:proofErr w:type="spellStart"/>
            <w:r>
              <w:rPr>
                <w:sz w:val="28"/>
                <w:szCs w:val="28"/>
              </w:rPr>
              <w:t>марк</w:t>
            </w:r>
            <w:proofErr w:type="spellEnd"/>
            <w:r>
              <w:rPr>
                <w:sz w:val="28"/>
                <w:szCs w:val="28"/>
                <w:lang w:val="kk-KZ"/>
              </w:rPr>
              <w:t>алары</w:t>
            </w:r>
            <w:r>
              <w:rPr>
                <w:sz w:val="28"/>
                <w:szCs w:val="28"/>
              </w:rPr>
              <w:t>: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</w:p>
        </w:tc>
      </w:tr>
      <w:tr w:rsidR="00763D14" w:rsidTr="00763D14">
        <w:tc>
          <w:tcPr>
            <w:tcW w:w="23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  <w:tc>
          <w:tcPr>
            <w:tcW w:w="1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1,15</w:t>
            </w:r>
          </w:p>
        </w:tc>
        <w:tc>
          <w:tcPr>
            <w:tcW w:w="10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</w:t>
            </w:r>
          </w:p>
        </w:tc>
        <w:tc>
          <w:tcPr>
            <w:tcW w:w="10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15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763D14" w:rsidTr="00763D14">
        <w:tc>
          <w:tcPr>
            <w:tcW w:w="23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  <w:tc>
          <w:tcPr>
            <w:tcW w:w="1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</w:t>
            </w:r>
          </w:p>
        </w:tc>
        <w:tc>
          <w:tcPr>
            <w:tcW w:w="115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1,25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763D14" w:rsidTr="00763D14">
        <w:tc>
          <w:tcPr>
            <w:tcW w:w="23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</w:t>
            </w:r>
          </w:p>
        </w:tc>
        <w:tc>
          <w:tcPr>
            <w:tcW w:w="1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</w:t>
            </w:r>
          </w:p>
        </w:tc>
        <w:tc>
          <w:tcPr>
            <w:tcW w:w="10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0,88</w:t>
            </w:r>
          </w:p>
        </w:tc>
        <w:tc>
          <w:tcPr>
            <w:tcW w:w="10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0,85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5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</w:t>
            </w:r>
          </w:p>
        </w:tc>
      </w:tr>
      <w:tr w:rsidR="00763D14" w:rsidTr="00763D14">
        <w:tc>
          <w:tcPr>
            <w:tcW w:w="2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</w:t>
            </w:r>
          </w:p>
        </w:tc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0,88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0,88</w:t>
            </w:r>
          </w:p>
        </w:tc>
        <w:tc>
          <w:tcPr>
            <w:tcW w:w="11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0,85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63D14" w:rsidTr="00763D14"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Құм</w:t>
            </w:r>
            <w:r>
              <w:rPr>
                <w:sz w:val="28"/>
                <w:szCs w:val="28"/>
              </w:rPr>
              <w:t>: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</w:p>
        </w:tc>
      </w:tr>
      <w:tr w:rsidR="00763D14" w:rsidTr="00763D14">
        <w:tc>
          <w:tcPr>
            <w:tcW w:w="23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тығыз</w:t>
            </w:r>
          </w:p>
        </w:tc>
        <w:tc>
          <w:tcPr>
            <w:tcW w:w="1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5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63D14" w:rsidTr="00763D14">
        <w:tc>
          <w:tcPr>
            <w:tcW w:w="2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кеуектік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</w:t>
            </w:r>
          </w:p>
        </w:tc>
        <w:tc>
          <w:tcPr>
            <w:tcW w:w="1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</w:t>
            </w:r>
          </w:p>
        </w:tc>
        <w:tc>
          <w:tcPr>
            <w:tcW w:w="1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</w:t>
            </w:r>
          </w:p>
        </w:tc>
        <w:tc>
          <w:tcPr>
            <w:tcW w:w="11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</w:t>
            </w:r>
          </w:p>
        </w:tc>
      </w:tr>
      <w:tr w:rsidR="00763D14" w:rsidTr="00763D14"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Толтырғыш ен үлкен ірілігі</w:t>
            </w:r>
            <w:r>
              <w:rPr>
                <w:sz w:val="28"/>
                <w:szCs w:val="28"/>
              </w:rPr>
              <w:t>, мм: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</w:p>
        </w:tc>
      </w:tr>
      <w:tr w:rsidR="00763D14" w:rsidTr="00763D14">
        <w:tc>
          <w:tcPr>
            <w:tcW w:w="23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1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</w:t>
            </w:r>
          </w:p>
        </w:tc>
        <w:tc>
          <w:tcPr>
            <w:tcW w:w="10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</w:t>
            </w:r>
          </w:p>
        </w:tc>
        <w:tc>
          <w:tcPr>
            <w:tcW w:w="10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0,93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0,93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0,95</w:t>
            </w:r>
          </w:p>
        </w:tc>
        <w:tc>
          <w:tcPr>
            <w:tcW w:w="115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0,95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0,95</w:t>
            </w:r>
          </w:p>
        </w:tc>
      </w:tr>
      <w:tr w:rsidR="00763D14" w:rsidTr="00763D14">
        <w:tc>
          <w:tcPr>
            <w:tcW w:w="23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5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63D14" w:rsidTr="00763D14">
        <w:tc>
          <w:tcPr>
            <w:tcW w:w="2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</w:t>
            </w:r>
          </w:p>
        </w:tc>
        <w:tc>
          <w:tcPr>
            <w:tcW w:w="1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</w:t>
            </w:r>
          </w:p>
        </w:tc>
        <w:tc>
          <w:tcPr>
            <w:tcW w:w="1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10,7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1,07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1,05</w:t>
            </w:r>
          </w:p>
        </w:tc>
        <w:tc>
          <w:tcPr>
            <w:tcW w:w="11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1,05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1,05</w:t>
            </w:r>
          </w:p>
        </w:tc>
      </w:tr>
      <w:tr w:rsidR="00763D14" w:rsidTr="00763D14"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Қаттылығы</w:t>
            </w:r>
            <w:r>
              <w:rPr>
                <w:sz w:val="28"/>
                <w:szCs w:val="28"/>
              </w:rPr>
              <w:t>, с: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</w:p>
        </w:tc>
      </w:tr>
      <w:tr w:rsidR="00763D14" w:rsidTr="00763D14">
        <w:tc>
          <w:tcPr>
            <w:tcW w:w="23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5-8</w:t>
            </w:r>
          </w:p>
        </w:tc>
        <w:tc>
          <w:tcPr>
            <w:tcW w:w="1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5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63D14" w:rsidTr="00763D14">
        <w:tc>
          <w:tcPr>
            <w:tcW w:w="23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8-12</w:t>
            </w:r>
          </w:p>
        </w:tc>
        <w:tc>
          <w:tcPr>
            <w:tcW w:w="1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</w:t>
            </w:r>
          </w:p>
        </w:tc>
        <w:tc>
          <w:tcPr>
            <w:tcW w:w="10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</w:pPr>
            <w:r>
              <w:rPr>
                <w:sz w:val="28"/>
                <w:szCs w:val="28"/>
              </w:rPr>
              <w:t>0,9</w:t>
            </w:r>
          </w:p>
        </w:tc>
        <w:tc>
          <w:tcPr>
            <w:tcW w:w="10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</w:pPr>
            <w:r>
              <w:rPr>
                <w:sz w:val="28"/>
                <w:szCs w:val="28"/>
              </w:rPr>
              <w:t>0,9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</w:pPr>
            <w:r>
              <w:rPr>
                <w:sz w:val="28"/>
                <w:szCs w:val="28"/>
              </w:rPr>
              <w:t>0,9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</w:pPr>
            <w:r>
              <w:rPr>
                <w:sz w:val="28"/>
                <w:szCs w:val="28"/>
              </w:rPr>
              <w:t>0,9</w:t>
            </w:r>
          </w:p>
        </w:tc>
        <w:tc>
          <w:tcPr>
            <w:tcW w:w="115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</w:pPr>
            <w:r>
              <w:rPr>
                <w:sz w:val="28"/>
                <w:szCs w:val="28"/>
              </w:rPr>
              <w:t>0,9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</w:pPr>
            <w:r>
              <w:rPr>
                <w:sz w:val="28"/>
                <w:szCs w:val="28"/>
              </w:rPr>
              <w:t>0,9</w:t>
            </w:r>
          </w:p>
        </w:tc>
      </w:tr>
      <w:tr w:rsidR="00763D14" w:rsidTr="00763D14">
        <w:tc>
          <w:tcPr>
            <w:tcW w:w="2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12-20</w:t>
            </w:r>
          </w:p>
        </w:tc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0,85</w:t>
            </w:r>
          </w:p>
        </w:tc>
        <w:tc>
          <w:tcPr>
            <w:tcW w:w="1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0,85</w:t>
            </w:r>
          </w:p>
        </w:tc>
        <w:tc>
          <w:tcPr>
            <w:tcW w:w="1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0,85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0,85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0,85</w:t>
            </w:r>
          </w:p>
        </w:tc>
        <w:tc>
          <w:tcPr>
            <w:tcW w:w="11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0,85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0,85</w:t>
            </w:r>
          </w:p>
        </w:tc>
      </w:tr>
      <w:tr w:rsidR="00763D14" w:rsidTr="00763D14"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both"/>
              <w:rPr>
                <w:sz w:val="28"/>
                <w:szCs w:val="28"/>
              </w:rPr>
            </w:pPr>
            <w:r>
              <w:br w:type="page"/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kk-KZ"/>
              </w:rPr>
              <w:t>Жылжымалығы</w:t>
            </w:r>
            <w:r>
              <w:rPr>
                <w:sz w:val="28"/>
                <w:szCs w:val="28"/>
              </w:rPr>
              <w:t>, см: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</w:p>
        </w:tc>
      </w:tr>
      <w:tr w:rsidR="00763D14" w:rsidTr="00763D14">
        <w:tc>
          <w:tcPr>
            <w:tcW w:w="23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1-2</w:t>
            </w:r>
          </w:p>
        </w:tc>
        <w:tc>
          <w:tcPr>
            <w:tcW w:w="1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1,07</w:t>
            </w:r>
          </w:p>
        </w:tc>
        <w:tc>
          <w:tcPr>
            <w:tcW w:w="10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1,07</w:t>
            </w:r>
          </w:p>
        </w:tc>
        <w:tc>
          <w:tcPr>
            <w:tcW w:w="10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1,07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1,07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1,07</w:t>
            </w:r>
          </w:p>
        </w:tc>
        <w:tc>
          <w:tcPr>
            <w:tcW w:w="11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1,07</w:t>
            </w:r>
          </w:p>
        </w:tc>
        <w:tc>
          <w:tcPr>
            <w:tcW w:w="109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1,07</w:t>
            </w:r>
          </w:p>
        </w:tc>
      </w:tr>
      <w:tr w:rsidR="00763D14" w:rsidTr="00763D14">
        <w:tc>
          <w:tcPr>
            <w:tcW w:w="23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2-5</w:t>
            </w:r>
          </w:p>
        </w:tc>
        <w:tc>
          <w:tcPr>
            <w:tcW w:w="1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</w:t>
            </w:r>
          </w:p>
        </w:tc>
        <w:tc>
          <w:tcPr>
            <w:tcW w:w="10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</w:t>
            </w:r>
          </w:p>
        </w:tc>
        <w:tc>
          <w:tcPr>
            <w:tcW w:w="10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</w:t>
            </w:r>
          </w:p>
        </w:tc>
        <w:tc>
          <w:tcPr>
            <w:tcW w:w="11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</w:t>
            </w:r>
          </w:p>
        </w:tc>
        <w:tc>
          <w:tcPr>
            <w:tcW w:w="109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</w:t>
            </w:r>
          </w:p>
        </w:tc>
      </w:tr>
      <w:tr w:rsidR="00763D14" w:rsidTr="00763D14">
        <w:tc>
          <w:tcPr>
            <w:tcW w:w="2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8-12</w:t>
            </w:r>
          </w:p>
        </w:tc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1,25</w:t>
            </w:r>
          </w:p>
        </w:tc>
        <w:tc>
          <w:tcPr>
            <w:tcW w:w="1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1,25</w:t>
            </w:r>
          </w:p>
        </w:tc>
        <w:tc>
          <w:tcPr>
            <w:tcW w:w="1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1,25</w:t>
            </w: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1,25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1,25</w:t>
            </w:r>
          </w:p>
        </w:tc>
        <w:tc>
          <w:tcPr>
            <w:tcW w:w="1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1,25</w:t>
            </w:r>
          </w:p>
        </w:tc>
        <w:tc>
          <w:tcPr>
            <w:tcW w:w="10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1,25</w:t>
            </w:r>
          </w:p>
        </w:tc>
      </w:tr>
    </w:tbl>
    <w:p w:rsidR="00763D14" w:rsidRDefault="00763D14" w:rsidP="00763D14">
      <w:pPr>
        <w:jc w:val="both"/>
      </w:pPr>
    </w:p>
    <w:p w:rsidR="00763D14" w:rsidRDefault="00763D14" w:rsidP="00763D14">
      <w:pPr>
        <w:ind w:firstLine="720"/>
        <w:jc w:val="both"/>
        <w:rPr>
          <w:sz w:val="28"/>
          <w:szCs w:val="28"/>
          <w:lang w:val="kk-KZ"/>
        </w:rPr>
      </w:pPr>
    </w:p>
    <w:p w:rsidR="00763D14" w:rsidRDefault="00763D14" w:rsidP="00763D1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Цемент біржола шығыны </w:t>
      </w:r>
    </w:p>
    <w:p w:rsidR="00763D14" w:rsidRDefault="00763D14" w:rsidP="00763D1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310·0,85·1,15=305 кг/м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.</w:t>
      </w:r>
    </w:p>
    <w:p w:rsidR="00763D14" w:rsidRDefault="00763D14" w:rsidP="00763D1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>17</w:t>
      </w:r>
      <w:r>
        <w:rPr>
          <w:sz w:val="28"/>
          <w:szCs w:val="28"/>
          <w:lang w:val="kk-KZ"/>
        </w:rPr>
        <w:t xml:space="preserve"> кесте бойынша судың бастапқы шығыны</w:t>
      </w:r>
      <w:r>
        <w:rPr>
          <w:sz w:val="28"/>
          <w:szCs w:val="28"/>
        </w:rPr>
        <w:t xml:space="preserve"> В</w:t>
      </w:r>
      <w:proofErr w:type="gramStart"/>
      <w:r>
        <w:rPr>
          <w:sz w:val="28"/>
          <w:szCs w:val="28"/>
          <w:vertAlign w:val="subscript"/>
        </w:rPr>
        <w:t>0</w:t>
      </w:r>
      <w:proofErr w:type="gramEnd"/>
      <w:r>
        <w:rPr>
          <w:sz w:val="28"/>
          <w:szCs w:val="28"/>
        </w:rPr>
        <w:t>=205 л/м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.</w:t>
      </w:r>
    </w:p>
    <w:p w:rsidR="00763D14" w:rsidRDefault="00763D14" w:rsidP="00763D1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Интерполяция арқылы, 18 кесте бойынша керамзиттың көлемдік концинтрациясы табамыз </w:t>
      </w:r>
      <w:r>
        <w:rPr>
          <w:sz w:val="28"/>
          <w:szCs w:val="28"/>
        </w:rPr>
        <w:t>φ</w:t>
      </w:r>
      <w:r>
        <w:rPr>
          <w:sz w:val="28"/>
          <w:szCs w:val="28"/>
          <w:lang w:val="kk-KZ"/>
        </w:rPr>
        <w:t>=0,38. Сол мәні 19 кестеде көрсетілген мәнен кем(</w:t>
      </w:r>
      <w:r>
        <w:rPr>
          <w:sz w:val="28"/>
          <w:szCs w:val="28"/>
        </w:rPr>
        <w:t>φ</w:t>
      </w:r>
      <w:r>
        <w:rPr>
          <w:sz w:val="28"/>
          <w:szCs w:val="28"/>
          <w:lang w:val="kk-KZ"/>
        </w:rPr>
        <w:t>=0,42 керамзит құыстылығы 0,43 және бетон араласының конус шөгі 3 см кезінде). Сондықтан, ұйғарынды.</w:t>
      </w:r>
    </w:p>
    <w:p w:rsidR="00763D14" w:rsidRDefault="00763D14" w:rsidP="00763D14">
      <w:pPr>
        <w:ind w:firstLine="720"/>
        <w:jc w:val="both"/>
        <w:rPr>
          <w:sz w:val="28"/>
          <w:szCs w:val="28"/>
          <w:lang w:val="kk-KZ"/>
        </w:rPr>
      </w:pPr>
    </w:p>
    <w:p w:rsidR="00763D14" w:rsidRDefault="00763D14" w:rsidP="00763D14">
      <w:pPr>
        <w:ind w:firstLine="720"/>
        <w:jc w:val="both"/>
        <w:rPr>
          <w:sz w:val="28"/>
          <w:szCs w:val="28"/>
          <w:lang w:val="kk-KZ"/>
        </w:rPr>
      </w:pPr>
    </w:p>
    <w:p w:rsidR="00763D14" w:rsidRDefault="00763D14" w:rsidP="00763D14">
      <w:pPr>
        <w:ind w:firstLine="720"/>
        <w:jc w:val="both"/>
        <w:rPr>
          <w:sz w:val="28"/>
          <w:szCs w:val="28"/>
          <w:lang w:val="kk-KZ"/>
        </w:rPr>
      </w:pPr>
    </w:p>
    <w:p w:rsidR="00763D14" w:rsidRDefault="00763D14" w:rsidP="00763D14">
      <w:pPr>
        <w:ind w:firstLine="720"/>
        <w:jc w:val="both"/>
        <w:rPr>
          <w:sz w:val="28"/>
          <w:szCs w:val="28"/>
          <w:lang w:val="kk-KZ"/>
        </w:rPr>
      </w:pPr>
    </w:p>
    <w:p w:rsidR="00763D14" w:rsidRDefault="00763D14" w:rsidP="00763D14">
      <w:pPr>
        <w:ind w:firstLine="720"/>
        <w:jc w:val="both"/>
        <w:rPr>
          <w:lang w:val="kk-KZ"/>
        </w:rPr>
      </w:pPr>
    </w:p>
    <w:p w:rsidR="00763D14" w:rsidRDefault="00763D14" w:rsidP="00763D1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17 – Тығыз құмды және табиғи ірі толтырғышты пайдаланумен бетон араласын дайындалау үшін судың бастапқы шығыны (л/м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>)</w:t>
      </w:r>
    </w:p>
    <w:p w:rsidR="00763D14" w:rsidRPr="00763D14" w:rsidRDefault="00763D14" w:rsidP="00763D14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68"/>
        <w:gridCol w:w="1412"/>
        <w:gridCol w:w="1179"/>
        <w:gridCol w:w="1179"/>
        <w:gridCol w:w="1179"/>
        <w:gridCol w:w="1179"/>
        <w:gridCol w:w="1179"/>
        <w:gridCol w:w="1179"/>
      </w:tblGrid>
      <w:tr w:rsidR="00763D14" w:rsidTr="00763D14"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Конус шөгуі</w:t>
            </w:r>
            <w:r>
              <w:rPr>
                <w:sz w:val="28"/>
                <w:szCs w:val="28"/>
              </w:rPr>
              <w:t>, см</w:t>
            </w:r>
          </w:p>
        </w:tc>
        <w:tc>
          <w:tcPr>
            <w:tcW w:w="14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Қаттылық</w:t>
            </w:r>
            <w:r>
              <w:rPr>
                <w:sz w:val="28"/>
                <w:szCs w:val="28"/>
              </w:rPr>
              <w:t>, с</w:t>
            </w:r>
          </w:p>
        </w:tc>
        <w:tc>
          <w:tcPr>
            <w:tcW w:w="70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Шеттік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і</w:t>
            </w:r>
            <w:proofErr w:type="gramStart"/>
            <w:r>
              <w:rPr>
                <w:sz w:val="28"/>
                <w:szCs w:val="28"/>
              </w:rPr>
              <w:t>р</w:t>
            </w:r>
            <w:proofErr w:type="gramEnd"/>
            <w:r>
              <w:rPr>
                <w:sz w:val="28"/>
                <w:szCs w:val="28"/>
              </w:rPr>
              <w:t>ілі</w:t>
            </w:r>
            <w:proofErr w:type="spellEnd"/>
            <w:r>
              <w:rPr>
                <w:sz w:val="28"/>
                <w:szCs w:val="28"/>
                <w:lang w:val="kk-KZ"/>
              </w:rPr>
              <w:t>к</w:t>
            </w:r>
            <w:r>
              <w:rPr>
                <w:sz w:val="28"/>
                <w:szCs w:val="28"/>
              </w:rPr>
              <w:t>, мм</w:t>
            </w:r>
          </w:p>
        </w:tc>
      </w:tr>
      <w:tr w:rsidR="00763D14" w:rsidTr="00763D14">
        <w:tc>
          <w:tcPr>
            <w:tcW w:w="13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rPr>
                <w:sz w:val="28"/>
                <w:szCs w:val="28"/>
              </w:rPr>
            </w:pPr>
          </w:p>
        </w:tc>
        <w:tc>
          <w:tcPr>
            <w:tcW w:w="1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rPr>
                <w:sz w:val="28"/>
                <w:szCs w:val="28"/>
              </w:rPr>
            </w:pPr>
          </w:p>
        </w:tc>
        <w:tc>
          <w:tcPr>
            <w:tcW w:w="3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Малта тас</w:t>
            </w:r>
          </w:p>
        </w:tc>
        <w:tc>
          <w:tcPr>
            <w:tcW w:w="3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Қиыршық тас</w:t>
            </w:r>
          </w:p>
        </w:tc>
      </w:tr>
      <w:tr w:rsidR="00763D14" w:rsidTr="00763D14">
        <w:tc>
          <w:tcPr>
            <w:tcW w:w="13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rPr>
                <w:sz w:val="28"/>
                <w:szCs w:val="28"/>
              </w:rPr>
            </w:pPr>
          </w:p>
        </w:tc>
        <w:tc>
          <w:tcPr>
            <w:tcW w:w="1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rPr>
                <w:sz w:val="28"/>
                <w:szCs w:val="28"/>
              </w:rPr>
            </w:pP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</w:tr>
      <w:tr w:rsidR="00763D14" w:rsidTr="00763D1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8-12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235</w:t>
            </w:r>
          </w:p>
        </w:tc>
      </w:tr>
      <w:tr w:rsidR="00763D14" w:rsidTr="00763D1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23-7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215</w:t>
            </w:r>
          </w:p>
        </w:tc>
      </w:tr>
      <w:tr w:rsidR="00763D14" w:rsidTr="00763D1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1-2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3-5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195</w:t>
            </w:r>
          </w:p>
        </w:tc>
      </w:tr>
      <w:tr w:rsidR="00763D14" w:rsidTr="00763D1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185</w:t>
            </w:r>
          </w:p>
        </w:tc>
      </w:tr>
      <w:tr w:rsidR="00763D14" w:rsidTr="00763D1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8-12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175</w:t>
            </w:r>
          </w:p>
        </w:tc>
      </w:tr>
      <w:tr w:rsidR="00763D14" w:rsidTr="00763D1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12-20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165</w:t>
            </w:r>
          </w:p>
        </w:tc>
      </w:tr>
    </w:tbl>
    <w:p w:rsidR="00763D14" w:rsidRDefault="00763D14" w:rsidP="00763D14">
      <w:pPr>
        <w:ind w:firstLine="720"/>
        <w:jc w:val="both"/>
      </w:pPr>
    </w:p>
    <w:p w:rsidR="00763D14" w:rsidRDefault="00763D14" w:rsidP="00763D14">
      <w:pPr>
        <w:ind w:firstLine="720"/>
        <w:jc w:val="both"/>
        <w:rPr>
          <w:sz w:val="28"/>
          <w:szCs w:val="28"/>
          <w:lang w:val="kk-KZ"/>
        </w:rPr>
      </w:pPr>
    </w:p>
    <w:p w:rsidR="00763D14" w:rsidRDefault="00763D14" w:rsidP="00763D1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18 – Тығыз құмда женіл бетон үшін ірі толтырғыштыңкөлемдік концентрациясы </w:t>
      </w:r>
      <w:r>
        <w:rPr>
          <w:sz w:val="28"/>
          <w:szCs w:val="28"/>
        </w:rPr>
        <w:t>φ</w:t>
      </w:r>
    </w:p>
    <w:p w:rsidR="00763D14" w:rsidRPr="00763D14" w:rsidRDefault="00763D14" w:rsidP="00763D14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975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0"/>
        <w:gridCol w:w="1560"/>
        <w:gridCol w:w="708"/>
        <w:gridCol w:w="24"/>
        <w:gridCol w:w="685"/>
        <w:gridCol w:w="709"/>
        <w:gridCol w:w="45"/>
        <w:gridCol w:w="669"/>
        <w:gridCol w:w="703"/>
        <w:gridCol w:w="26"/>
        <w:gridCol w:w="683"/>
        <w:gridCol w:w="81"/>
        <w:gridCol w:w="694"/>
        <w:gridCol w:w="25"/>
        <w:gridCol w:w="704"/>
        <w:gridCol w:w="15"/>
        <w:gridCol w:w="719"/>
      </w:tblGrid>
      <w:tr w:rsidR="00763D14" w:rsidTr="00763D14"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rPr>
                <w:lang w:val="kk-KZ"/>
              </w:rPr>
              <w:t>Бетонның тығыздығы</w:t>
            </w:r>
            <w:r>
              <w:t>, кг/м</w:t>
            </w:r>
            <w:r>
              <w:rPr>
                <w:vertAlign w:val="superscript"/>
              </w:rPr>
              <w:t>3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rPr>
                <w:lang w:val="kk-KZ"/>
              </w:rPr>
              <w:t>Цемент қамырдан ірі толтырғыш  дәнінің тығыздығы</w:t>
            </w:r>
            <w:r>
              <w:t>, кг/дм</w:t>
            </w:r>
            <w:r>
              <w:rPr>
                <w:vertAlign w:val="superscript"/>
              </w:rPr>
              <w:t>3</w:t>
            </w:r>
          </w:p>
        </w:tc>
        <w:tc>
          <w:tcPr>
            <w:tcW w:w="649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rPr>
                <w:lang w:val="kk-KZ"/>
              </w:rPr>
              <w:t>Құмдың су қажеттілігі</w:t>
            </w:r>
            <w:r>
              <w:t>, %</w:t>
            </w:r>
          </w:p>
        </w:tc>
      </w:tr>
      <w:tr w:rsidR="00763D14" w:rsidTr="00763D14"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/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/>
        </w:tc>
        <w:tc>
          <w:tcPr>
            <w:tcW w:w="21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6</w:t>
            </w:r>
          </w:p>
        </w:tc>
        <w:tc>
          <w:tcPr>
            <w:tcW w:w="21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8</w:t>
            </w:r>
          </w:p>
        </w:tc>
        <w:tc>
          <w:tcPr>
            <w:tcW w:w="21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10</w:t>
            </w:r>
          </w:p>
        </w:tc>
      </w:tr>
      <w:tr w:rsidR="00763D14" w:rsidTr="00763D14"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/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/>
        </w:tc>
        <w:tc>
          <w:tcPr>
            <w:tcW w:w="649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rPr>
                <w:lang w:val="kk-KZ"/>
              </w:rPr>
              <w:t>Судың шығыны</w:t>
            </w:r>
            <w:r>
              <w:t>, л</w:t>
            </w:r>
          </w:p>
        </w:tc>
      </w:tr>
      <w:tr w:rsidR="00763D14" w:rsidTr="00763D14"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/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/>
        </w:tc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160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240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220</w:t>
            </w:r>
          </w:p>
        </w:tc>
        <w:tc>
          <w:tcPr>
            <w:tcW w:w="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160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200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240</w:t>
            </w:r>
          </w:p>
        </w:tc>
        <w:tc>
          <w:tcPr>
            <w:tcW w:w="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160</w:t>
            </w:r>
          </w:p>
        </w:tc>
        <w:tc>
          <w:tcPr>
            <w:tcW w:w="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200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240</w:t>
            </w:r>
          </w:p>
        </w:tc>
      </w:tr>
      <w:tr w:rsidR="00763D14" w:rsidTr="00763D14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3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5</w:t>
            </w:r>
          </w:p>
        </w:tc>
        <w:tc>
          <w:tcPr>
            <w:tcW w:w="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6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7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8</w:t>
            </w:r>
          </w:p>
        </w:tc>
        <w:tc>
          <w:tcPr>
            <w:tcW w:w="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9</w:t>
            </w:r>
          </w:p>
        </w:tc>
        <w:tc>
          <w:tcPr>
            <w:tcW w:w="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10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11</w:t>
            </w:r>
          </w:p>
        </w:tc>
      </w:tr>
      <w:tr w:rsidR="00763D14" w:rsidTr="00763D14"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1500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1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0,47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0,43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0,38</w:t>
            </w:r>
          </w:p>
        </w:tc>
        <w:tc>
          <w:tcPr>
            <w:tcW w:w="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0,46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0,41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0,35</w:t>
            </w:r>
          </w:p>
        </w:tc>
        <w:tc>
          <w:tcPr>
            <w:tcW w:w="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0,45</w:t>
            </w:r>
          </w:p>
        </w:tc>
        <w:tc>
          <w:tcPr>
            <w:tcW w:w="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0,4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0,32</w:t>
            </w:r>
          </w:p>
        </w:tc>
      </w:tr>
      <w:tr w:rsidR="00763D14" w:rsidTr="00763D14"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1,2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0,5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0,46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0,42</w:t>
            </w:r>
          </w:p>
        </w:tc>
        <w:tc>
          <w:tcPr>
            <w:tcW w:w="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0,5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0,45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0,4</w:t>
            </w:r>
          </w:p>
        </w:tc>
        <w:tc>
          <w:tcPr>
            <w:tcW w:w="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0,48</w:t>
            </w:r>
          </w:p>
        </w:tc>
        <w:tc>
          <w:tcPr>
            <w:tcW w:w="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0,44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0,38</w:t>
            </w:r>
          </w:p>
        </w:tc>
      </w:tr>
      <w:tr w:rsidR="00763D14" w:rsidTr="00763D14"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1,4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-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0,46</w:t>
            </w:r>
          </w:p>
        </w:tc>
        <w:tc>
          <w:tcPr>
            <w:tcW w:w="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-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0,49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0,45</w:t>
            </w:r>
          </w:p>
        </w:tc>
        <w:tc>
          <w:tcPr>
            <w:tcW w:w="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-</w:t>
            </w:r>
          </w:p>
        </w:tc>
        <w:tc>
          <w:tcPr>
            <w:tcW w:w="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0,48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0,43</w:t>
            </w:r>
          </w:p>
        </w:tc>
      </w:tr>
      <w:tr w:rsidR="00763D14" w:rsidTr="00763D14"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1600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1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0,43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0,32</w:t>
            </w:r>
          </w:p>
        </w:tc>
        <w:tc>
          <w:tcPr>
            <w:tcW w:w="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0,42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0,35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0,25</w:t>
            </w:r>
          </w:p>
        </w:tc>
        <w:tc>
          <w:tcPr>
            <w:tcW w:w="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0,39</w:t>
            </w:r>
          </w:p>
        </w:tc>
        <w:tc>
          <w:tcPr>
            <w:tcW w:w="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0,32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-</w:t>
            </w:r>
          </w:p>
        </w:tc>
      </w:tr>
      <w:tr w:rsidR="00763D14" w:rsidTr="00763D14"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1,2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0,47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0,42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0,35</w:t>
            </w:r>
          </w:p>
        </w:tc>
        <w:tc>
          <w:tcPr>
            <w:tcW w:w="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0,46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0,4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0,3</w:t>
            </w:r>
          </w:p>
        </w:tc>
        <w:tc>
          <w:tcPr>
            <w:tcW w:w="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0,44</w:t>
            </w:r>
          </w:p>
        </w:tc>
        <w:tc>
          <w:tcPr>
            <w:tcW w:w="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0,38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0,27</w:t>
            </w:r>
          </w:p>
        </w:tc>
      </w:tr>
      <w:tr w:rsidR="00763D14" w:rsidTr="00763D14"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1,4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0,5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0,46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0,41</w:t>
            </w:r>
          </w:p>
        </w:tc>
        <w:tc>
          <w:tcPr>
            <w:tcW w:w="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0,5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0,45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0,39</w:t>
            </w:r>
          </w:p>
        </w:tc>
        <w:tc>
          <w:tcPr>
            <w:tcW w:w="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0,48</w:t>
            </w:r>
          </w:p>
        </w:tc>
        <w:tc>
          <w:tcPr>
            <w:tcW w:w="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0,43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0,36</w:t>
            </w:r>
          </w:p>
        </w:tc>
      </w:tr>
      <w:tr w:rsidR="00763D14" w:rsidTr="00763D14"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1,6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0,54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0,45</w:t>
            </w:r>
          </w:p>
        </w:tc>
        <w:tc>
          <w:tcPr>
            <w:tcW w:w="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0,53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0,49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0,44</w:t>
            </w:r>
          </w:p>
        </w:tc>
        <w:tc>
          <w:tcPr>
            <w:tcW w:w="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0,53</w:t>
            </w:r>
          </w:p>
        </w:tc>
        <w:tc>
          <w:tcPr>
            <w:tcW w:w="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0,48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</w:pPr>
            <w:r>
              <w:t>0,43</w:t>
            </w:r>
          </w:p>
        </w:tc>
      </w:tr>
      <w:tr w:rsidR="00763D14" w:rsidTr="00763D14"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br w:type="page"/>
            </w:r>
            <w:r>
              <w:rPr>
                <w:sz w:val="28"/>
                <w:szCs w:val="28"/>
              </w:rPr>
              <w:t xml:space="preserve"> 1700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0,39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0,36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0,26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0,32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763D14" w:rsidTr="00763D14"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0,43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0,27</w:t>
            </w:r>
          </w:p>
        </w:tc>
        <w:tc>
          <w:tcPr>
            <w:tcW w:w="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0,41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0,33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0,38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0,28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763D14" w:rsidTr="00763D14"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0,47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0,33</w:t>
            </w:r>
          </w:p>
        </w:tc>
        <w:tc>
          <w:tcPr>
            <w:tcW w:w="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0,45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0,39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</w:t>
            </w:r>
          </w:p>
        </w:tc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0,43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0,36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0,29</w:t>
            </w:r>
          </w:p>
        </w:tc>
      </w:tr>
      <w:tr w:rsidR="00763D14" w:rsidTr="00763D14"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</w:t>
            </w:r>
          </w:p>
        </w:tc>
        <w:tc>
          <w:tcPr>
            <w:tcW w:w="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0,49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0,44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0,37</w:t>
            </w:r>
          </w:p>
        </w:tc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0,48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0,42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0,31</w:t>
            </w:r>
          </w:p>
        </w:tc>
      </w:tr>
      <w:tr w:rsidR="00763D14" w:rsidTr="00763D14"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0,54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0,45</w:t>
            </w:r>
          </w:p>
        </w:tc>
        <w:tc>
          <w:tcPr>
            <w:tcW w:w="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0,53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0,49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0,43</w:t>
            </w:r>
          </w:p>
        </w:tc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0,53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0,48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0,41</w:t>
            </w:r>
          </w:p>
        </w:tc>
      </w:tr>
      <w:tr w:rsidR="00763D14" w:rsidTr="00763D14"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0,37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0,33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763D14" w:rsidTr="00763D14"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0,42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0,39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0,36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763D14" w:rsidTr="00763D14"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0,45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0,26</w:t>
            </w:r>
          </w:p>
        </w:tc>
        <w:tc>
          <w:tcPr>
            <w:tcW w:w="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0,49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0,37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0,42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763D14" w:rsidTr="00763D14"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0,51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0,38</w:t>
            </w:r>
          </w:p>
        </w:tc>
        <w:tc>
          <w:tcPr>
            <w:tcW w:w="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0,49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0,44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</w:t>
            </w:r>
          </w:p>
        </w:tc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0,48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0,41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0,27</w:t>
            </w:r>
          </w:p>
        </w:tc>
      </w:tr>
      <w:tr w:rsidR="00763D14" w:rsidTr="00763D14"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0,44</w:t>
            </w:r>
          </w:p>
        </w:tc>
        <w:tc>
          <w:tcPr>
            <w:tcW w:w="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0,49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</w:t>
            </w:r>
            <w:r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-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0,48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0,44</w:t>
            </w:r>
          </w:p>
        </w:tc>
      </w:tr>
    </w:tbl>
    <w:p w:rsidR="00763D14" w:rsidRDefault="00763D14" w:rsidP="00763D14">
      <w:pPr>
        <w:jc w:val="both"/>
        <w:rPr>
          <w:sz w:val="28"/>
          <w:szCs w:val="28"/>
        </w:rPr>
      </w:pPr>
    </w:p>
    <w:p w:rsidR="00763D14" w:rsidRDefault="00763D14" w:rsidP="00763D1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</w:t>
      </w:r>
      <w:r>
        <w:rPr>
          <w:sz w:val="28"/>
          <w:szCs w:val="28"/>
        </w:rPr>
        <w:t>19 –</w:t>
      </w:r>
      <w:r>
        <w:rPr>
          <w:sz w:val="28"/>
          <w:szCs w:val="28"/>
          <w:lang w:val="kk-KZ"/>
        </w:rPr>
        <w:t>Ірі толтырғыштың үлесімді көлемдіқ концентрациясы</w:t>
      </w:r>
    </w:p>
    <w:p w:rsidR="00763D14" w:rsidRDefault="00763D14" w:rsidP="00763D14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0" w:type="auto"/>
        <w:jc w:val="center"/>
        <w:tblInd w:w="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1"/>
        <w:gridCol w:w="2388"/>
        <w:gridCol w:w="2376"/>
        <w:gridCol w:w="2374"/>
      </w:tblGrid>
      <w:tr w:rsidR="00763D14" w:rsidTr="00763D14">
        <w:trPr>
          <w:jc w:val="center"/>
        </w:trPr>
        <w:tc>
          <w:tcPr>
            <w:tcW w:w="21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Дән арасында құыстылығы</w:t>
            </w:r>
          </w:p>
        </w:tc>
        <w:tc>
          <w:tcPr>
            <w:tcW w:w="73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Үлесімді көлемдік көнцентрациясы</w:t>
            </w:r>
          </w:p>
        </w:tc>
      </w:tr>
      <w:tr w:rsidR="00763D14" w:rsidTr="00763D14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10 с</w:t>
            </w:r>
            <w:r>
              <w:rPr>
                <w:sz w:val="28"/>
                <w:szCs w:val="28"/>
                <w:lang w:val="kk-KZ"/>
              </w:rPr>
              <w:t xml:space="preserve"> жоғардан қаттылығы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Конус шқөгуі </w:t>
            </w:r>
            <w:r>
              <w:rPr>
                <w:sz w:val="28"/>
                <w:szCs w:val="28"/>
              </w:rPr>
              <w:t xml:space="preserve">1-3 см </w:t>
            </w:r>
            <w:r>
              <w:rPr>
                <w:sz w:val="28"/>
                <w:szCs w:val="28"/>
                <w:lang w:val="kk-KZ"/>
              </w:rPr>
              <w:t>немесе</w:t>
            </w:r>
          </w:p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қаттылық</w:t>
            </w:r>
            <w:r>
              <w:rPr>
                <w:sz w:val="28"/>
                <w:szCs w:val="28"/>
              </w:rPr>
              <w:t xml:space="preserve"> 3-10 с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D14" w:rsidRDefault="00763D14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 </w:t>
            </w:r>
            <w:r>
              <w:rPr>
                <w:sz w:val="28"/>
                <w:szCs w:val="28"/>
              </w:rPr>
              <w:t xml:space="preserve">  3 см</w:t>
            </w:r>
            <w:r>
              <w:rPr>
                <w:sz w:val="28"/>
                <w:szCs w:val="28"/>
                <w:lang w:val="kk-KZ"/>
              </w:rPr>
              <w:t xml:space="preserve"> жоғардан конус шөгуі</w:t>
            </w:r>
          </w:p>
        </w:tc>
      </w:tr>
      <w:tr w:rsidR="00763D14" w:rsidTr="00763D14">
        <w:trPr>
          <w:jc w:val="center"/>
        </w:trPr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0,36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0,52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0,49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0,47</w:t>
            </w:r>
          </w:p>
        </w:tc>
      </w:tr>
      <w:tr w:rsidR="00763D14" w:rsidTr="00763D14">
        <w:trPr>
          <w:jc w:val="center"/>
        </w:trPr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0,38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0,50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0,47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0,45</w:t>
            </w:r>
          </w:p>
        </w:tc>
      </w:tr>
      <w:tr w:rsidR="00763D14" w:rsidTr="00763D14">
        <w:trPr>
          <w:jc w:val="center"/>
        </w:trPr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0,48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0,45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0,43</w:t>
            </w:r>
          </w:p>
        </w:tc>
      </w:tr>
      <w:tr w:rsidR="00763D14" w:rsidTr="00763D14">
        <w:trPr>
          <w:jc w:val="center"/>
        </w:trPr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0,42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0,46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0,43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0,41</w:t>
            </w:r>
          </w:p>
        </w:tc>
      </w:tr>
      <w:tr w:rsidR="00763D14" w:rsidTr="00763D14">
        <w:trPr>
          <w:jc w:val="center"/>
        </w:trPr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0,44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0,44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0,41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0,39</w:t>
            </w:r>
          </w:p>
        </w:tc>
      </w:tr>
      <w:tr w:rsidR="00763D14" w:rsidTr="00763D14">
        <w:trPr>
          <w:jc w:val="center"/>
        </w:trPr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0,46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0,42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0,39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0,37</w:t>
            </w:r>
          </w:p>
        </w:tc>
      </w:tr>
      <w:tr w:rsidR="00763D14" w:rsidTr="00763D14">
        <w:trPr>
          <w:jc w:val="center"/>
        </w:trPr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0,48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0,37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0,35</w:t>
            </w:r>
          </w:p>
        </w:tc>
      </w:tr>
      <w:tr w:rsidR="00763D14" w:rsidTr="00763D14">
        <w:trPr>
          <w:jc w:val="center"/>
        </w:trPr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0,38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0,35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0,38</w:t>
            </w:r>
          </w:p>
        </w:tc>
      </w:tr>
      <w:tr w:rsidR="00763D14" w:rsidTr="00763D14">
        <w:trPr>
          <w:jc w:val="center"/>
        </w:trPr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0,52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0,36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0,33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0,31</w:t>
            </w:r>
          </w:p>
        </w:tc>
      </w:tr>
      <w:tr w:rsidR="00763D14" w:rsidTr="00763D14">
        <w:trPr>
          <w:jc w:val="center"/>
        </w:trPr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0,54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0,34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0,31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D14" w:rsidRDefault="00763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0,29</w:t>
            </w:r>
          </w:p>
        </w:tc>
      </w:tr>
    </w:tbl>
    <w:p w:rsidR="00763D14" w:rsidRDefault="00763D14" w:rsidP="00763D14">
      <w:pPr>
        <w:ind w:firstLine="720"/>
        <w:jc w:val="both"/>
        <w:rPr>
          <w:sz w:val="28"/>
          <w:szCs w:val="28"/>
        </w:rPr>
      </w:pPr>
    </w:p>
    <w:p w:rsidR="00763D14" w:rsidRDefault="00763D14" w:rsidP="00763D1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Керамзит шығыны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</w:t>
      </w:r>
      <w:r>
        <w:rPr>
          <w:sz w:val="28"/>
          <w:szCs w:val="28"/>
          <w:vertAlign w:val="subscript"/>
        </w:rPr>
        <w:t>кр</w:t>
      </w:r>
      <w:proofErr w:type="spellEnd"/>
      <w:r>
        <w:rPr>
          <w:sz w:val="28"/>
          <w:szCs w:val="28"/>
        </w:rPr>
        <w:t>=1000·0,38·1,22=465 кг/м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.</w:t>
      </w:r>
    </w:p>
    <w:p w:rsidR="00763D14" w:rsidRDefault="00763D14" w:rsidP="00763D1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Құм шығыны</w:t>
      </w:r>
      <w:r>
        <w:rPr>
          <w:sz w:val="28"/>
          <w:szCs w:val="28"/>
        </w:rPr>
        <w:t xml:space="preserve"> П=1700 - 1,15·305 – 465=885 кг/м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.</w:t>
      </w:r>
    </w:p>
    <w:p w:rsidR="00763D14" w:rsidRDefault="00763D14" w:rsidP="00763D1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Судың жалпы шығыны</w:t>
      </w:r>
      <w:r>
        <w:rPr>
          <w:sz w:val="28"/>
          <w:szCs w:val="28"/>
        </w:rPr>
        <w:t xml:space="preserve"> В=205+2000·(0,38-0,37)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+0,02·885/2,65·(6,5-7)=              =209 л/м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.</w:t>
      </w:r>
    </w:p>
    <w:p w:rsidR="00763D14" w:rsidRDefault="00763D14" w:rsidP="00763D14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1.13.2 </w:t>
      </w:r>
      <w:r>
        <w:rPr>
          <w:sz w:val="28"/>
          <w:szCs w:val="28"/>
          <w:lang w:val="kk-KZ"/>
        </w:rPr>
        <w:t>Тапсырма</w:t>
      </w:r>
      <w:proofErr w:type="gramStart"/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.</w:t>
      </w:r>
      <w:proofErr w:type="gramEnd"/>
    </w:p>
    <w:p w:rsidR="00763D14" w:rsidRDefault="00763D14" w:rsidP="00763D1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Оқытушымен берелген бастапқы деректер бойынша керамзит бетон есебі орындау.</w:t>
      </w:r>
    </w:p>
    <w:p w:rsidR="00763D14" w:rsidRDefault="00763D14" w:rsidP="00763D14">
      <w:pPr>
        <w:ind w:firstLine="720"/>
        <w:jc w:val="both"/>
        <w:rPr>
          <w:sz w:val="28"/>
          <w:szCs w:val="28"/>
        </w:rPr>
      </w:pPr>
    </w:p>
    <w:p w:rsidR="00763D14" w:rsidRPr="006A0D42" w:rsidRDefault="00763D14" w:rsidP="00763D14">
      <w:pPr>
        <w:rPr>
          <w:i/>
          <w:lang w:val="kk-KZ"/>
        </w:rPr>
      </w:pPr>
      <w:r w:rsidRPr="006A0D42">
        <w:rPr>
          <w:rFonts w:eastAsia="Courier New" w:cs="Courier New"/>
          <w:i/>
          <w:color w:val="000000"/>
          <w:sz w:val="28"/>
          <w:szCs w:val="28"/>
          <w:lang w:val="kk-KZ"/>
        </w:rPr>
        <w:t>Әдебиет</w:t>
      </w:r>
    </w:p>
    <w:p w:rsidR="00763D14" w:rsidRDefault="00763D14" w:rsidP="00763D14">
      <w:pPr>
        <w:rPr>
          <w:sz w:val="28"/>
          <w:lang w:val="kk-KZ"/>
        </w:rPr>
      </w:pPr>
    </w:p>
    <w:p w:rsidR="00763D14" w:rsidRPr="00AA316A" w:rsidRDefault="00763D14" w:rsidP="00763D14">
      <w:pPr>
        <w:rPr>
          <w:lang w:val="kk-KZ"/>
        </w:rPr>
      </w:pPr>
      <w:r>
        <w:rPr>
          <w:sz w:val="28"/>
          <w:szCs w:val="28"/>
          <w:lang w:val="kk-KZ"/>
        </w:rPr>
        <w:t>А.Н. Родин, З.Н Салимбаева</w:t>
      </w:r>
      <w:r w:rsidRPr="00AA316A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. </w:t>
      </w:r>
      <w:r w:rsidRPr="00AA316A">
        <w:rPr>
          <w:sz w:val="28"/>
          <w:lang w:val="kk-KZ"/>
        </w:rPr>
        <w:t>Бетон  технологиясы 1</w:t>
      </w:r>
      <w:r>
        <w:rPr>
          <w:sz w:val="28"/>
          <w:lang w:val="kk-KZ"/>
        </w:rPr>
        <w:t>. 5В073000 «Құрылыс материалдарын, бұйымдар мен  құрылымдарды өндіру»  мамандығының студенттеріне күндізгі оқу түріне тәжірибелік жұмыстарды   жүргізуге арналған әдістемелік нұсқау</w:t>
      </w:r>
      <w:r>
        <w:rPr>
          <w:sz w:val="28"/>
          <w:szCs w:val="28"/>
          <w:lang w:val="kk-KZ"/>
        </w:rPr>
        <w:t>/</w:t>
      </w:r>
    </w:p>
    <w:p w:rsidR="00FD0AD1" w:rsidRPr="00763D14" w:rsidRDefault="00FD0AD1">
      <w:pPr>
        <w:rPr>
          <w:lang w:val="kk-KZ"/>
        </w:rPr>
      </w:pPr>
      <w:bookmarkStart w:id="0" w:name="_GoBack"/>
      <w:bookmarkEnd w:id="0"/>
    </w:p>
    <w:sectPr w:rsidR="00FD0AD1" w:rsidRPr="00763D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D14"/>
    <w:rsid w:val="00041200"/>
    <w:rsid w:val="0004577D"/>
    <w:rsid w:val="00082D63"/>
    <w:rsid w:val="00084DC9"/>
    <w:rsid w:val="000857AA"/>
    <w:rsid w:val="0008583C"/>
    <w:rsid w:val="000B2E93"/>
    <w:rsid w:val="000B6EEB"/>
    <w:rsid w:val="000D4922"/>
    <w:rsid w:val="0010038A"/>
    <w:rsid w:val="0011613F"/>
    <w:rsid w:val="00131B51"/>
    <w:rsid w:val="00170E4D"/>
    <w:rsid w:val="001830B9"/>
    <w:rsid w:val="001A1488"/>
    <w:rsid w:val="001C3358"/>
    <w:rsid w:val="001D08EC"/>
    <w:rsid w:val="001E34D5"/>
    <w:rsid w:val="001F5613"/>
    <w:rsid w:val="0020342D"/>
    <w:rsid w:val="002135D1"/>
    <w:rsid w:val="00246D96"/>
    <w:rsid w:val="00252446"/>
    <w:rsid w:val="0028547F"/>
    <w:rsid w:val="00290936"/>
    <w:rsid w:val="002B24B3"/>
    <w:rsid w:val="002C49F5"/>
    <w:rsid w:val="002E48A4"/>
    <w:rsid w:val="00317482"/>
    <w:rsid w:val="00325271"/>
    <w:rsid w:val="00335E00"/>
    <w:rsid w:val="00360223"/>
    <w:rsid w:val="00385559"/>
    <w:rsid w:val="00395B01"/>
    <w:rsid w:val="003A2CF1"/>
    <w:rsid w:val="003A342A"/>
    <w:rsid w:val="003C7607"/>
    <w:rsid w:val="003E5CBE"/>
    <w:rsid w:val="00410BD0"/>
    <w:rsid w:val="00414446"/>
    <w:rsid w:val="00423CDA"/>
    <w:rsid w:val="00427D6D"/>
    <w:rsid w:val="00427EB3"/>
    <w:rsid w:val="0044055A"/>
    <w:rsid w:val="00441B1B"/>
    <w:rsid w:val="0046121A"/>
    <w:rsid w:val="004836ED"/>
    <w:rsid w:val="004A6D9A"/>
    <w:rsid w:val="004B07E9"/>
    <w:rsid w:val="004C0169"/>
    <w:rsid w:val="004D42D1"/>
    <w:rsid w:val="004D5435"/>
    <w:rsid w:val="004E0A37"/>
    <w:rsid w:val="004E20A7"/>
    <w:rsid w:val="005038E4"/>
    <w:rsid w:val="00511E19"/>
    <w:rsid w:val="00514BB0"/>
    <w:rsid w:val="00537856"/>
    <w:rsid w:val="005422F7"/>
    <w:rsid w:val="00560FCD"/>
    <w:rsid w:val="00575B87"/>
    <w:rsid w:val="005A2E38"/>
    <w:rsid w:val="005D1D62"/>
    <w:rsid w:val="005D5579"/>
    <w:rsid w:val="00607A66"/>
    <w:rsid w:val="00622272"/>
    <w:rsid w:val="006447E4"/>
    <w:rsid w:val="00651479"/>
    <w:rsid w:val="00660E12"/>
    <w:rsid w:val="00662A9D"/>
    <w:rsid w:val="00681CFB"/>
    <w:rsid w:val="00682427"/>
    <w:rsid w:val="00687445"/>
    <w:rsid w:val="0068791E"/>
    <w:rsid w:val="00687C8E"/>
    <w:rsid w:val="006930B9"/>
    <w:rsid w:val="006C0E58"/>
    <w:rsid w:val="006C24B1"/>
    <w:rsid w:val="006C6B11"/>
    <w:rsid w:val="006D144D"/>
    <w:rsid w:val="006E7824"/>
    <w:rsid w:val="006F0006"/>
    <w:rsid w:val="007131D9"/>
    <w:rsid w:val="00713208"/>
    <w:rsid w:val="007149AB"/>
    <w:rsid w:val="007516B7"/>
    <w:rsid w:val="00763D14"/>
    <w:rsid w:val="007854BE"/>
    <w:rsid w:val="007932AB"/>
    <w:rsid w:val="007A2E61"/>
    <w:rsid w:val="007E45DB"/>
    <w:rsid w:val="008218AA"/>
    <w:rsid w:val="00832DF5"/>
    <w:rsid w:val="00863FA4"/>
    <w:rsid w:val="008643A0"/>
    <w:rsid w:val="00892A02"/>
    <w:rsid w:val="00894413"/>
    <w:rsid w:val="008E1002"/>
    <w:rsid w:val="009042DE"/>
    <w:rsid w:val="00926CC2"/>
    <w:rsid w:val="009302DA"/>
    <w:rsid w:val="009A63F2"/>
    <w:rsid w:val="009C0EF8"/>
    <w:rsid w:val="009E0945"/>
    <w:rsid w:val="009E6FCA"/>
    <w:rsid w:val="009F186D"/>
    <w:rsid w:val="00A62DAF"/>
    <w:rsid w:val="00A82B2C"/>
    <w:rsid w:val="00A84C58"/>
    <w:rsid w:val="00AC6E65"/>
    <w:rsid w:val="00AE4570"/>
    <w:rsid w:val="00B100FD"/>
    <w:rsid w:val="00B33A6A"/>
    <w:rsid w:val="00B43711"/>
    <w:rsid w:val="00B55657"/>
    <w:rsid w:val="00B84E7A"/>
    <w:rsid w:val="00BA28A7"/>
    <w:rsid w:val="00BA2C8C"/>
    <w:rsid w:val="00BA7FFD"/>
    <w:rsid w:val="00BB2CC8"/>
    <w:rsid w:val="00BB4E0A"/>
    <w:rsid w:val="00BC02C1"/>
    <w:rsid w:val="00BC13A2"/>
    <w:rsid w:val="00BC4A01"/>
    <w:rsid w:val="00BC6BBF"/>
    <w:rsid w:val="00BD4157"/>
    <w:rsid w:val="00BD6D88"/>
    <w:rsid w:val="00BE3417"/>
    <w:rsid w:val="00BE5940"/>
    <w:rsid w:val="00BE660B"/>
    <w:rsid w:val="00BF090F"/>
    <w:rsid w:val="00BF1E5B"/>
    <w:rsid w:val="00BF65B6"/>
    <w:rsid w:val="00C33994"/>
    <w:rsid w:val="00C44A6D"/>
    <w:rsid w:val="00C53FE2"/>
    <w:rsid w:val="00C57C45"/>
    <w:rsid w:val="00C73F02"/>
    <w:rsid w:val="00CA5C82"/>
    <w:rsid w:val="00CB3334"/>
    <w:rsid w:val="00CC0B51"/>
    <w:rsid w:val="00CC2EC6"/>
    <w:rsid w:val="00CC64DA"/>
    <w:rsid w:val="00CC733D"/>
    <w:rsid w:val="00CE5661"/>
    <w:rsid w:val="00D01E8C"/>
    <w:rsid w:val="00D01EA2"/>
    <w:rsid w:val="00D02B7E"/>
    <w:rsid w:val="00D109BE"/>
    <w:rsid w:val="00D20640"/>
    <w:rsid w:val="00D311AA"/>
    <w:rsid w:val="00D3681B"/>
    <w:rsid w:val="00D47B07"/>
    <w:rsid w:val="00D642C3"/>
    <w:rsid w:val="00D716C5"/>
    <w:rsid w:val="00DA1C1E"/>
    <w:rsid w:val="00DA227A"/>
    <w:rsid w:val="00DD69BF"/>
    <w:rsid w:val="00DD6EE0"/>
    <w:rsid w:val="00DF2EEE"/>
    <w:rsid w:val="00E07282"/>
    <w:rsid w:val="00E07DFB"/>
    <w:rsid w:val="00E35B0A"/>
    <w:rsid w:val="00E52C68"/>
    <w:rsid w:val="00E934D4"/>
    <w:rsid w:val="00EB0108"/>
    <w:rsid w:val="00ED5E46"/>
    <w:rsid w:val="00F43DD3"/>
    <w:rsid w:val="00F510DB"/>
    <w:rsid w:val="00F75E18"/>
    <w:rsid w:val="00F76F43"/>
    <w:rsid w:val="00F91FF7"/>
    <w:rsid w:val="00FA0C0F"/>
    <w:rsid w:val="00FA45F3"/>
    <w:rsid w:val="00FA4A77"/>
    <w:rsid w:val="00FA7211"/>
    <w:rsid w:val="00FB0F0B"/>
    <w:rsid w:val="00FD0AD1"/>
    <w:rsid w:val="00FD5F84"/>
    <w:rsid w:val="00FE4C51"/>
    <w:rsid w:val="00FE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D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D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271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772</Words>
  <Characters>4407</Characters>
  <Application>Microsoft Office Word</Application>
  <DocSecurity>0</DocSecurity>
  <Lines>36</Lines>
  <Paragraphs>10</Paragraphs>
  <ScaleCrop>false</ScaleCrop>
  <Company>SPecialiST RePack</Company>
  <LinksUpToDate>false</LinksUpToDate>
  <CharactersWithSpaces>5169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Тахир</dc:creator>
  <cp:lastModifiedBy>Тахир</cp:lastModifiedBy>
  <cp:revision>1</cp:revision>
  <dcterms:created xsi:type="dcterms:W3CDTF">2016-02-11T08:44:00Z</dcterms:created>
  <dcterms:modified xsi:type="dcterms:W3CDTF">2016-02-11T08:45:00Z</dcterms:modified>
</cp:coreProperties>
</file>